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807B" w14:textId="65662AFA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Oxford Accessibility Advisory Committee                                                           </w:t>
      </w:r>
    </w:p>
    <w:p w14:paraId="7077A348" w14:textId="47D3F6E3" w:rsidR="00CE5B3E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75571E">
        <w:rPr>
          <w:rFonts w:ascii="Times New Roman" w:hAnsi="Times New Roman" w:cs="Times New Roman"/>
          <w:sz w:val="24"/>
          <w:szCs w:val="24"/>
          <w:lang w:val="en-US"/>
        </w:rPr>
        <w:t>June 17</w:t>
      </w:r>
      <w:r w:rsidR="0075571E" w:rsidRPr="007557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F08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8546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8BFEEA1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4:30 pm -6:30 pm </w:t>
      </w:r>
    </w:p>
    <w:p w14:paraId="36325880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In-person meeting</w:t>
      </w:r>
    </w:p>
    <w:p w14:paraId="447A0150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Oxford County Administration Building (OCAB)</w:t>
      </w:r>
    </w:p>
    <w:p w14:paraId="17913999" w14:textId="77777777" w:rsid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Agenda</w:t>
      </w:r>
    </w:p>
    <w:p w14:paraId="529C8685" w14:textId="7FBD59CC" w:rsidR="00702A8F" w:rsidRPr="00C63AE9" w:rsidRDefault="00702A8F" w:rsidP="00C63A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>*****Meeting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Room 12</w:t>
      </w:r>
      <w:r w:rsidR="00CE0EB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****</w:t>
      </w:r>
    </w:p>
    <w:p w14:paraId="59E18F54" w14:textId="77777777" w:rsidR="00BE6696" w:rsidRPr="001C222A" w:rsidRDefault="00BE6696" w:rsidP="00702A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Adoption of the Agenda</w:t>
      </w:r>
    </w:p>
    <w:p w14:paraId="44D1CD60" w14:textId="0F635FD1" w:rsidR="00C67136" w:rsidRDefault="00BE6696" w:rsidP="009809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Discussion on the following</w:t>
      </w:r>
      <w:r w:rsidR="00E2483B" w:rsidRPr="001C22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C463D5" w14:textId="670312C2" w:rsidR="00F40B4F" w:rsidRPr="007046E5" w:rsidRDefault="005D7D9E" w:rsidP="00DA15BE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46E5">
        <w:rPr>
          <w:rFonts w:ascii="Times New Roman" w:hAnsi="Times New Roman" w:cs="Times New Roman"/>
          <w:sz w:val="24"/>
          <w:szCs w:val="24"/>
          <w:lang w:val="en-US"/>
        </w:rPr>
        <w:t xml:space="preserve">Oxford Age Friendly Committee </w:t>
      </w:r>
      <w:r w:rsidR="008640DA" w:rsidRPr="007046E5">
        <w:rPr>
          <w:rFonts w:ascii="Times New Roman" w:hAnsi="Times New Roman" w:cs="Times New Roman"/>
          <w:sz w:val="24"/>
          <w:szCs w:val="24"/>
          <w:lang w:val="en-US"/>
        </w:rPr>
        <w:t xml:space="preserve">is conducting a needs assessment </w:t>
      </w:r>
      <w:r w:rsidR="004130DF" w:rsidRPr="007046E5">
        <w:rPr>
          <w:rFonts w:ascii="Times New Roman" w:eastAsia="Aptos" w:hAnsi="Times New Roman" w:cs="Times New Roman"/>
          <w:color w:val="000000"/>
        </w:rPr>
        <w:t>a</w:t>
      </w:r>
      <w:r w:rsidR="004130DF" w:rsidRPr="007046E5">
        <w:rPr>
          <w:rFonts w:ascii="Times New Roman" w:eastAsia="Aptos" w:hAnsi="Times New Roman" w:cs="Times New Roman"/>
          <w:color w:val="000000"/>
        </w:rPr>
        <w:t>nd</w:t>
      </w:r>
      <w:r w:rsidR="004130DF" w:rsidRPr="007046E5">
        <w:rPr>
          <w:rFonts w:ascii="Times New Roman" w:eastAsia="Aptos" w:hAnsi="Times New Roman" w:cs="Times New Roman"/>
          <w:color w:val="000000"/>
        </w:rPr>
        <w:t xml:space="preserve"> looking for individuals with lived, local, or professional expertise </w:t>
      </w:r>
      <w:proofErr w:type="gramStart"/>
      <w:r w:rsidR="004130DF" w:rsidRPr="007046E5">
        <w:rPr>
          <w:rFonts w:ascii="Times New Roman" w:eastAsia="Aptos" w:hAnsi="Times New Roman" w:cs="Times New Roman"/>
          <w:color w:val="000000"/>
        </w:rPr>
        <w:t>in the area of</w:t>
      </w:r>
      <w:proofErr w:type="gramEnd"/>
      <w:r w:rsidR="004130DF" w:rsidRPr="007046E5">
        <w:rPr>
          <w:rFonts w:ascii="Times New Roman" w:eastAsia="Aptos" w:hAnsi="Times New Roman" w:cs="Times New Roman"/>
          <w:color w:val="000000"/>
        </w:rPr>
        <w:t xml:space="preserve"> Outdoor Spaces and Buildings as it relates to adults aged 50 and over in Oxford County</w:t>
      </w:r>
      <w:r w:rsidR="001E25ED">
        <w:rPr>
          <w:rFonts w:ascii="Times New Roman" w:eastAsia="Aptos" w:hAnsi="Times New Roman" w:cs="Times New Roman"/>
          <w:color w:val="000000"/>
        </w:rPr>
        <w:t xml:space="preserve">. </w:t>
      </w:r>
      <w:r w:rsidR="004664BB">
        <w:rPr>
          <w:rFonts w:ascii="Times New Roman" w:eastAsia="Aptos" w:hAnsi="Times New Roman" w:cs="Times New Roman"/>
          <w:color w:val="000000"/>
        </w:rPr>
        <w:t>(</w:t>
      </w:r>
      <w:r w:rsidR="001E25ED">
        <w:rPr>
          <w:rFonts w:ascii="Times New Roman" w:eastAsia="Aptos" w:hAnsi="Times New Roman" w:cs="Times New Roman"/>
          <w:color w:val="000000"/>
        </w:rPr>
        <w:t>Me</w:t>
      </w:r>
      <w:r w:rsidR="00065964">
        <w:rPr>
          <w:rFonts w:ascii="Times New Roman" w:eastAsia="Aptos" w:hAnsi="Times New Roman" w:cs="Times New Roman"/>
          <w:color w:val="000000"/>
        </w:rPr>
        <w:t>a</w:t>
      </w:r>
      <w:r w:rsidR="001E25ED">
        <w:rPr>
          <w:rFonts w:ascii="Times New Roman" w:eastAsia="Aptos" w:hAnsi="Times New Roman" w:cs="Times New Roman"/>
          <w:color w:val="000000"/>
        </w:rPr>
        <w:t>gan Lich</w:t>
      </w:r>
      <w:r w:rsidR="004664BB">
        <w:rPr>
          <w:rFonts w:ascii="Times New Roman" w:eastAsia="Aptos" w:hAnsi="Times New Roman" w:cs="Times New Roman"/>
          <w:color w:val="000000"/>
        </w:rPr>
        <w:t>ti-</w:t>
      </w:r>
      <w:proofErr w:type="spellStart"/>
      <w:r w:rsidR="004664BB">
        <w:rPr>
          <w:rFonts w:ascii="Times New Roman" w:eastAsia="Aptos" w:hAnsi="Times New Roman" w:cs="Times New Roman"/>
          <w:color w:val="000000"/>
        </w:rPr>
        <w:t>South</w:t>
      </w:r>
      <w:r w:rsidR="001D6CCC">
        <w:rPr>
          <w:rFonts w:ascii="Times New Roman" w:eastAsia="Aptos" w:hAnsi="Times New Roman" w:cs="Times New Roman"/>
          <w:color w:val="000000"/>
        </w:rPr>
        <w:t>W</w:t>
      </w:r>
      <w:r w:rsidR="004664BB">
        <w:rPr>
          <w:rFonts w:ascii="Times New Roman" w:eastAsia="Aptos" w:hAnsi="Times New Roman" w:cs="Times New Roman"/>
          <w:color w:val="000000"/>
        </w:rPr>
        <w:t>estern</w:t>
      </w:r>
      <w:proofErr w:type="spellEnd"/>
      <w:r w:rsidR="004664BB">
        <w:rPr>
          <w:rFonts w:ascii="Times New Roman" w:eastAsia="Aptos" w:hAnsi="Times New Roman" w:cs="Times New Roman"/>
          <w:color w:val="000000"/>
        </w:rPr>
        <w:t xml:space="preserve"> Public Health</w:t>
      </w:r>
      <w:r w:rsidR="007C6501">
        <w:rPr>
          <w:rFonts w:ascii="Times New Roman" w:eastAsia="Aptos" w:hAnsi="Times New Roman" w:cs="Times New Roman"/>
          <w:color w:val="000000"/>
        </w:rPr>
        <w:t>)</w:t>
      </w:r>
      <w:r w:rsidR="004664BB">
        <w:rPr>
          <w:rFonts w:ascii="Times New Roman" w:eastAsia="Aptos" w:hAnsi="Times New Roman" w:cs="Times New Roman"/>
          <w:color w:val="000000"/>
        </w:rPr>
        <w:t xml:space="preserve"> </w:t>
      </w:r>
    </w:p>
    <w:p w14:paraId="05EE51FB" w14:textId="1B319E28" w:rsidR="00574FAA" w:rsidRPr="0053598C" w:rsidRDefault="00671129" w:rsidP="0053598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3598C">
        <w:rPr>
          <w:rFonts w:ascii="Times New Roman" w:hAnsi="Times New Roman" w:cs="Times New Roman"/>
          <w:sz w:val="24"/>
          <w:szCs w:val="24"/>
          <w:lang w:val="en-US"/>
        </w:rPr>
        <w:t xml:space="preserve">Ayesha seeks Committee members </w:t>
      </w:r>
      <w:r w:rsidR="00974120" w:rsidRPr="0053598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148DA">
        <w:rPr>
          <w:rFonts w:ascii="Times New Roman" w:hAnsi="Times New Roman" w:cs="Times New Roman"/>
          <w:sz w:val="24"/>
          <w:szCs w:val="24"/>
          <w:lang w:val="en-US"/>
        </w:rPr>
        <w:t xml:space="preserve">share </w:t>
      </w:r>
      <w:r w:rsidR="00974120" w:rsidRPr="0053598C">
        <w:rPr>
          <w:rFonts w:ascii="Times New Roman" w:hAnsi="Times New Roman" w:cs="Times New Roman"/>
          <w:sz w:val="24"/>
          <w:szCs w:val="24"/>
          <w:lang w:val="en-US"/>
        </w:rPr>
        <w:t>best practices</w:t>
      </w:r>
      <w:r w:rsidR="00D43B8F">
        <w:rPr>
          <w:rFonts w:ascii="Times New Roman" w:hAnsi="Times New Roman" w:cs="Times New Roman"/>
          <w:sz w:val="24"/>
          <w:szCs w:val="24"/>
          <w:lang w:val="en-US"/>
        </w:rPr>
        <w:t>/strategic actions</w:t>
      </w:r>
      <w:r w:rsidR="00BC0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0E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4E27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520E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>e st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>andards</w:t>
      </w:r>
      <w:r w:rsidR="00D9238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 AODA </w:t>
      </w:r>
      <w:r w:rsidR="00BD3775" w:rsidRPr="0053598C">
        <w:rPr>
          <w:rFonts w:ascii="Times New Roman" w:hAnsi="Times New Roman" w:cs="Times New Roman"/>
          <w:sz w:val="24"/>
          <w:szCs w:val="24"/>
          <w:lang w:val="en-US"/>
        </w:rPr>
        <w:t>from their experiences</w:t>
      </w:r>
      <w:r w:rsidR="0053598C">
        <w:rPr>
          <w:rFonts w:ascii="Times New Roman" w:hAnsi="Times New Roman" w:cs="Times New Roman"/>
          <w:sz w:val="24"/>
          <w:szCs w:val="24"/>
          <w:lang w:val="en-US"/>
        </w:rPr>
        <w:t>/ heard of to add to Oxford County’s Muti-Year Accessibility Plan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28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ustomer </w:t>
      </w:r>
      <w:r w:rsidR="005928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>ervice,</w:t>
      </w:r>
      <w:r w:rsidR="008F3414">
        <w:rPr>
          <w:rFonts w:ascii="Times New Roman" w:hAnsi="Times New Roman" w:cs="Times New Roman"/>
          <w:sz w:val="24"/>
          <w:szCs w:val="24"/>
          <w:lang w:val="en-US"/>
        </w:rPr>
        <w:t xml:space="preserve"> Employment, Information &amp; Communication,</w:t>
      </w:r>
      <w:r w:rsidR="008D1B60">
        <w:rPr>
          <w:rFonts w:ascii="Times New Roman" w:hAnsi="Times New Roman" w:cs="Times New Roman"/>
          <w:sz w:val="24"/>
          <w:szCs w:val="24"/>
          <w:lang w:val="en-US"/>
        </w:rPr>
        <w:t xml:space="preserve"> Transportation</w:t>
      </w:r>
      <w:r w:rsidR="007302BC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="008D1B60">
        <w:rPr>
          <w:rFonts w:ascii="Times New Roman" w:hAnsi="Times New Roman" w:cs="Times New Roman"/>
          <w:sz w:val="24"/>
          <w:szCs w:val="24"/>
          <w:lang w:val="en-US"/>
        </w:rPr>
        <w:t xml:space="preserve"> Design of Public Space.</w:t>
      </w:r>
      <w:r w:rsidR="00535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47B078" w14:textId="17DF71AD" w:rsidR="00C37C57" w:rsidRPr="00C76525" w:rsidRDefault="00876E4B" w:rsidP="00BC330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AAC’s role</w:t>
      </w:r>
      <w:r w:rsidR="003806D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5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2025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 xml:space="preserve"> and 2026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>budget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0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6F3">
        <w:rPr>
          <w:rFonts w:ascii="Times New Roman" w:hAnsi="Times New Roman" w:cs="Times New Roman"/>
          <w:sz w:val="24"/>
          <w:szCs w:val="24"/>
          <w:lang w:val="en-US"/>
        </w:rPr>
        <w:t>(Attached TOR &amp;</w:t>
      </w:r>
      <w:r w:rsidR="009D6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142FF2" w:rsidRPr="00142FF2">
          <w:rPr>
            <w:rStyle w:val="Hyperlink"/>
            <w:rFonts w:ascii="Times New Roman" w:hAnsi="Times New Roman" w:cs="Times New Roman"/>
            <w:sz w:val="24"/>
            <w:szCs w:val="24"/>
          </w:rPr>
          <w:t>Making Accessibility Happen Your guide to serving on a Municipal Accessibility Advisory Committee</w:t>
        </w:r>
      </w:hyperlink>
      <w:r w:rsidR="00142F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141229" w14:textId="242898AD" w:rsidR="00CC2315" w:rsidRPr="00DF3EB3" w:rsidRDefault="00976162" w:rsidP="00DF3EB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Update on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2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recommend</w:t>
      </w:r>
      <w:r w:rsidR="001C1D8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A74B6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the County Council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adopt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>/adapt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FADS 2021</w:t>
      </w:r>
      <w:r w:rsidR="007C1B76" w:rsidRPr="001C2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and make the Oxford County</w:t>
      </w:r>
      <w:r w:rsidR="00DA749B" w:rsidRPr="001C222A">
        <w:rPr>
          <w:rFonts w:ascii="Times New Roman" w:eastAsia="Calibri" w:hAnsi="Times New Roman" w:cs="Times New Roman"/>
          <w:sz w:val="24"/>
          <w:szCs w:val="24"/>
        </w:rPr>
        <w:t xml:space="preserve"> Accessibility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Assessment Checklist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 xml:space="preserve"> a policy.</w:t>
      </w:r>
    </w:p>
    <w:p w14:paraId="4E85E3DB" w14:textId="77777777" w:rsidR="00AB2861" w:rsidRDefault="00C76525" w:rsidP="008D1E5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from Supervisor of Transportation.</w:t>
      </w:r>
    </w:p>
    <w:p w14:paraId="3BB7C51E" w14:textId="688A1938" w:rsidR="00BE198B" w:rsidRPr="00A9233F" w:rsidRDefault="00BE198B" w:rsidP="00AB286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233F">
        <w:rPr>
          <w:rFonts w:ascii="Times New Roman" w:hAnsi="Times New Roman" w:cs="Times New Roman"/>
          <w:sz w:val="24"/>
          <w:szCs w:val="24"/>
          <w:lang w:val="en-US"/>
        </w:rPr>
        <w:t>Any updates on accessibility- relevant issues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 xml:space="preserve">/ best practices Committee members </w:t>
      </w:r>
      <w:r w:rsidR="00D45D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>have come across and want to share?</w:t>
      </w:r>
    </w:p>
    <w:p w14:paraId="3AD939A7" w14:textId="2EBC9F14" w:rsidR="00AE389A" w:rsidRPr="001C222A" w:rsidRDefault="001C222A" w:rsidP="001C22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3. Next</w:t>
      </w:r>
      <w:r w:rsidR="005327CA">
        <w:rPr>
          <w:rFonts w:ascii="Times New Roman" w:hAnsi="Times New Roman" w:cs="Times New Roman"/>
          <w:sz w:val="24"/>
          <w:szCs w:val="24"/>
          <w:lang w:val="en-US"/>
        </w:rPr>
        <w:t xml:space="preserve"> mee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="00B40F3A" w:rsidRPr="001C22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3E71" w:rsidRPr="001C22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iming and date.</w:t>
      </w:r>
      <w:r w:rsidR="0059642F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DC460C" w14:textId="3E1E02D5" w:rsidR="00702A8F" w:rsidRPr="00974A10" w:rsidRDefault="00EC7CB6" w:rsidP="00AE389A">
      <w:pPr>
        <w:pStyle w:val="ListParagraph"/>
        <w:ind w:left="2100"/>
        <w:rPr>
          <w:rFonts w:ascii="Times New Roman" w:hAnsi="Times New Roman" w:cs="Times New Roman"/>
          <w:sz w:val="24"/>
          <w:szCs w:val="24"/>
          <w:lang w:val="en-US"/>
        </w:rPr>
      </w:pP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540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sectPr w:rsidR="00702A8F" w:rsidRPr="00974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1B4"/>
    <w:multiLevelType w:val="hybridMultilevel"/>
    <w:tmpl w:val="6DA0F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D5E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DE5D85"/>
    <w:multiLevelType w:val="hybridMultilevel"/>
    <w:tmpl w:val="26109E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E56FB"/>
    <w:multiLevelType w:val="hybridMultilevel"/>
    <w:tmpl w:val="568CB3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CD3"/>
    <w:multiLevelType w:val="hybridMultilevel"/>
    <w:tmpl w:val="339656C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24743F"/>
    <w:multiLevelType w:val="hybridMultilevel"/>
    <w:tmpl w:val="D48CB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588"/>
    <w:multiLevelType w:val="hybridMultilevel"/>
    <w:tmpl w:val="170210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22285"/>
    <w:multiLevelType w:val="hybridMultilevel"/>
    <w:tmpl w:val="F98C0F20"/>
    <w:lvl w:ilvl="0" w:tplc="10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347F1D3E"/>
    <w:multiLevelType w:val="hybridMultilevel"/>
    <w:tmpl w:val="1FE4E6CE"/>
    <w:lvl w:ilvl="0" w:tplc="CE14689E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361D12"/>
    <w:multiLevelType w:val="hybridMultilevel"/>
    <w:tmpl w:val="50903918"/>
    <w:lvl w:ilvl="0" w:tplc="1009000F">
      <w:start w:val="1"/>
      <w:numFmt w:val="decimal"/>
      <w:lvlText w:val="%1."/>
      <w:lvlJc w:val="left"/>
      <w:pPr>
        <w:ind w:left="2820" w:hanging="360"/>
      </w:pPr>
    </w:lvl>
    <w:lvl w:ilvl="1" w:tplc="10090019" w:tentative="1">
      <w:start w:val="1"/>
      <w:numFmt w:val="lowerLetter"/>
      <w:lvlText w:val="%2."/>
      <w:lvlJc w:val="left"/>
      <w:pPr>
        <w:ind w:left="3540" w:hanging="360"/>
      </w:pPr>
    </w:lvl>
    <w:lvl w:ilvl="2" w:tplc="1009001B" w:tentative="1">
      <w:start w:val="1"/>
      <w:numFmt w:val="lowerRoman"/>
      <w:lvlText w:val="%3."/>
      <w:lvlJc w:val="right"/>
      <w:pPr>
        <w:ind w:left="4260" w:hanging="180"/>
      </w:pPr>
    </w:lvl>
    <w:lvl w:ilvl="3" w:tplc="1009000F" w:tentative="1">
      <w:start w:val="1"/>
      <w:numFmt w:val="decimal"/>
      <w:lvlText w:val="%4."/>
      <w:lvlJc w:val="left"/>
      <w:pPr>
        <w:ind w:left="4980" w:hanging="360"/>
      </w:pPr>
    </w:lvl>
    <w:lvl w:ilvl="4" w:tplc="10090019" w:tentative="1">
      <w:start w:val="1"/>
      <w:numFmt w:val="lowerLetter"/>
      <w:lvlText w:val="%5."/>
      <w:lvlJc w:val="left"/>
      <w:pPr>
        <w:ind w:left="5700" w:hanging="360"/>
      </w:pPr>
    </w:lvl>
    <w:lvl w:ilvl="5" w:tplc="1009001B" w:tentative="1">
      <w:start w:val="1"/>
      <w:numFmt w:val="lowerRoman"/>
      <w:lvlText w:val="%6."/>
      <w:lvlJc w:val="right"/>
      <w:pPr>
        <w:ind w:left="6420" w:hanging="180"/>
      </w:pPr>
    </w:lvl>
    <w:lvl w:ilvl="6" w:tplc="1009000F" w:tentative="1">
      <w:start w:val="1"/>
      <w:numFmt w:val="decimal"/>
      <w:lvlText w:val="%7."/>
      <w:lvlJc w:val="left"/>
      <w:pPr>
        <w:ind w:left="7140" w:hanging="360"/>
      </w:pPr>
    </w:lvl>
    <w:lvl w:ilvl="7" w:tplc="10090019" w:tentative="1">
      <w:start w:val="1"/>
      <w:numFmt w:val="lowerLetter"/>
      <w:lvlText w:val="%8."/>
      <w:lvlJc w:val="left"/>
      <w:pPr>
        <w:ind w:left="7860" w:hanging="360"/>
      </w:pPr>
    </w:lvl>
    <w:lvl w:ilvl="8" w:tplc="1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 w15:restartNumberingAfterBreak="0">
    <w:nsid w:val="3D2876BC"/>
    <w:multiLevelType w:val="hybridMultilevel"/>
    <w:tmpl w:val="DB62EF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14A50"/>
    <w:multiLevelType w:val="hybridMultilevel"/>
    <w:tmpl w:val="604A715A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CF32D7"/>
    <w:multiLevelType w:val="hybridMultilevel"/>
    <w:tmpl w:val="CB9A6C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716"/>
    <w:multiLevelType w:val="hybridMultilevel"/>
    <w:tmpl w:val="2CD4056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7A15F9"/>
    <w:multiLevelType w:val="hybridMultilevel"/>
    <w:tmpl w:val="66C891A8"/>
    <w:lvl w:ilvl="0" w:tplc="1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64B77CD5"/>
    <w:multiLevelType w:val="hybridMultilevel"/>
    <w:tmpl w:val="7F7C1B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40B1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8797728">
    <w:abstractNumId w:val="16"/>
  </w:num>
  <w:num w:numId="2" w16cid:durableId="1987471994">
    <w:abstractNumId w:val="1"/>
  </w:num>
  <w:num w:numId="3" w16cid:durableId="1328904827">
    <w:abstractNumId w:val="3"/>
  </w:num>
  <w:num w:numId="4" w16cid:durableId="344670880">
    <w:abstractNumId w:val="14"/>
  </w:num>
  <w:num w:numId="5" w16cid:durableId="1964268682">
    <w:abstractNumId w:val="9"/>
  </w:num>
  <w:num w:numId="6" w16cid:durableId="1711150224">
    <w:abstractNumId w:val="0"/>
  </w:num>
  <w:num w:numId="7" w16cid:durableId="775561051">
    <w:abstractNumId w:val="5"/>
  </w:num>
  <w:num w:numId="8" w16cid:durableId="1131627068">
    <w:abstractNumId w:val="10"/>
  </w:num>
  <w:num w:numId="9" w16cid:durableId="333190285">
    <w:abstractNumId w:val="6"/>
  </w:num>
  <w:num w:numId="10" w16cid:durableId="535773753">
    <w:abstractNumId w:val="8"/>
  </w:num>
  <w:num w:numId="11" w16cid:durableId="322396128">
    <w:abstractNumId w:val="13"/>
  </w:num>
  <w:num w:numId="12" w16cid:durableId="1975864015">
    <w:abstractNumId w:val="4"/>
  </w:num>
  <w:num w:numId="13" w16cid:durableId="983581865">
    <w:abstractNumId w:val="11"/>
  </w:num>
  <w:num w:numId="14" w16cid:durableId="1634484113">
    <w:abstractNumId w:val="15"/>
  </w:num>
  <w:num w:numId="15" w16cid:durableId="287519120">
    <w:abstractNumId w:val="7"/>
  </w:num>
  <w:num w:numId="16" w16cid:durableId="1618561377">
    <w:abstractNumId w:val="12"/>
  </w:num>
  <w:num w:numId="17" w16cid:durableId="3316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TU0MzSwNLc0NzFU0lEKTi0uzszPAykwNq8FALnS02wtAAAA"/>
  </w:docVars>
  <w:rsids>
    <w:rsidRoot w:val="00702A8F"/>
    <w:rsid w:val="00000EC1"/>
    <w:rsid w:val="000030C6"/>
    <w:rsid w:val="0001214C"/>
    <w:rsid w:val="00036314"/>
    <w:rsid w:val="00036C50"/>
    <w:rsid w:val="00046E86"/>
    <w:rsid w:val="000503DF"/>
    <w:rsid w:val="00065964"/>
    <w:rsid w:val="000726C2"/>
    <w:rsid w:val="00074D4D"/>
    <w:rsid w:val="00075B4C"/>
    <w:rsid w:val="00085467"/>
    <w:rsid w:val="000A2A22"/>
    <w:rsid w:val="000C0C79"/>
    <w:rsid w:val="000E53E0"/>
    <w:rsid w:val="000E543A"/>
    <w:rsid w:val="0010793A"/>
    <w:rsid w:val="00113562"/>
    <w:rsid w:val="00135EFB"/>
    <w:rsid w:val="00142FF2"/>
    <w:rsid w:val="0018487D"/>
    <w:rsid w:val="001A5B41"/>
    <w:rsid w:val="001B2148"/>
    <w:rsid w:val="001C1D81"/>
    <w:rsid w:val="001C222A"/>
    <w:rsid w:val="001C27E8"/>
    <w:rsid w:val="001C6F13"/>
    <w:rsid w:val="001D1205"/>
    <w:rsid w:val="001D23A3"/>
    <w:rsid w:val="001D6CCC"/>
    <w:rsid w:val="001E25ED"/>
    <w:rsid w:val="001F1F13"/>
    <w:rsid w:val="001F41D3"/>
    <w:rsid w:val="002038C2"/>
    <w:rsid w:val="002039C7"/>
    <w:rsid w:val="0021082A"/>
    <w:rsid w:val="002148DA"/>
    <w:rsid w:val="00234282"/>
    <w:rsid w:val="002376D4"/>
    <w:rsid w:val="00237A2B"/>
    <w:rsid w:val="00241658"/>
    <w:rsid w:val="00243649"/>
    <w:rsid w:val="00243ABA"/>
    <w:rsid w:val="002520A5"/>
    <w:rsid w:val="00266C42"/>
    <w:rsid w:val="002674A9"/>
    <w:rsid w:val="00294309"/>
    <w:rsid w:val="00297D7A"/>
    <w:rsid w:val="002A39F3"/>
    <w:rsid w:val="002A7331"/>
    <w:rsid w:val="002D3D9D"/>
    <w:rsid w:val="002E0F21"/>
    <w:rsid w:val="002E2EBB"/>
    <w:rsid w:val="002E7531"/>
    <w:rsid w:val="00302723"/>
    <w:rsid w:val="00303CE9"/>
    <w:rsid w:val="00346728"/>
    <w:rsid w:val="00371CBE"/>
    <w:rsid w:val="003806DB"/>
    <w:rsid w:val="00380E19"/>
    <w:rsid w:val="00384E8C"/>
    <w:rsid w:val="003B6BCA"/>
    <w:rsid w:val="003C7451"/>
    <w:rsid w:val="003D3D94"/>
    <w:rsid w:val="003F1F43"/>
    <w:rsid w:val="003F486A"/>
    <w:rsid w:val="004130DF"/>
    <w:rsid w:val="0042162E"/>
    <w:rsid w:val="0042274C"/>
    <w:rsid w:val="004246B7"/>
    <w:rsid w:val="00443DFF"/>
    <w:rsid w:val="00451832"/>
    <w:rsid w:val="00452596"/>
    <w:rsid w:val="004664BB"/>
    <w:rsid w:val="00467730"/>
    <w:rsid w:val="00467810"/>
    <w:rsid w:val="00495B54"/>
    <w:rsid w:val="004A1367"/>
    <w:rsid w:val="004A1F95"/>
    <w:rsid w:val="004A7075"/>
    <w:rsid w:val="004B4B1D"/>
    <w:rsid w:val="004C52AF"/>
    <w:rsid w:val="004C5E02"/>
    <w:rsid w:val="004C6F21"/>
    <w:rsid w:val="004C782B"/>
    <w:rsid w:val="004D54D5"/>
    <w:rsid w:val="004F0857"/>
    <w:rsid w:val="004F41DB"/>
    <w:rsid w:val="004F620F"/>
    <w:rsid w:val="00520613"/>
    <w:rsid w:val="00520E9A"/>
    <w:rsid w:val="005327CA"/>
    <w:rsid w:val="0053598C"/>
    <w:rsid w:val="00540A15"/>
    <w:rsid w:val="005549DC"/>
    <w:rsid w:val="005556DB"/>
    <w:rsid w:val="00561D7C"/>
    <w:rsid w:val="00561FC6"/>
    <w:rsid w:val="00574FAA"/>
    <w:rsid w:val="00575BDB"/>
    <w:rsid w:val="0059287F"/>
    <w:rsid w:val="00594771"/>
    <w:rsid w:val="0059642F"/>
    <w:rsid w:val="005A4FCB"/>
    <w:rsid w:val="005B6BAF"/>
    <w:rsid w:val="005C2EE0"/>
    <w:rsid w:val="005C3EE3"/>
    <w:rsid w:val="005C5304"/>
    <w:rsid w:val="005C5F4F"/>
    <w:rsid w:val="005D7D9E"/>
    <w:rsid w:val="005E08C4"/>
    <w:rsid w:val="005E3E4D"/>
    <w:rsid w:val="005E5B49"/>
    <w:rsid w:val="005F76DC"/>
    <w:rsid w:val="0061412F"/>
    <w:rsid w:val="00633608"/>
    <w:rsid w:val="00634DFD"/>
    <w:rsid w:val="00642741"/>
    <w:rsid w:val="00651C3B"/>
    <w:rsid w:val="0066541A"/>
    <w:rsid w:val="00671129"/>
    <w:rsid w:val="00691463"/>
    <w:rsid w:val="006A0468"/>
    <w:rsid w:val="006A549A"/>
    <w:rsid w:val="006B73A6"/>
    <w:rsid w:val="006C4AB0"/>
    <w:rsid w:val="006E25F5"/>
    <w:rsid w:val="006E5CEE"/>
    <w:rsid w:val="006E690C"/>
    <w:rsid w:val="006E7A2B"/>
    <w:rsid w:val="006F4366"/>
    <w:rsid w:val="006F51B8"/>
    <w:rsid w:val="006F5C27"/>
    <w:rsid w:val="00702A8F"/>
    <w:rsid w:val="007046E5"/>
    <w:rsid w:val="007215E1"/>
    <w:rsid w:val="007302BC"/>
    <w:rsid w:val="00743FE8"/>
    <w:rsid w:val="007472C2"/>
    <w:rsid w:val="007479A0"/>
    <w:rsid w:val="0075571E"/>
    <w:rsid w:val="00762CE6"/>
    <w:rsid w:val="00767052"/>
    <w:rsid w:val="00787AE6"/>
    <w:rsid w:val="00790485"/>
    <w:rsid w:val="00792053"/>
    <w:rsid w:val="007C1B76"/>
    <w:rsid w:val="007C4D58"/>
    <w:rsid w:val="007C6501"/>
    <w:rsid w:val="007D58E2"/>
    <w:rsid w:val="007D70C3"/>
    <w:rsid w:val="007E37C5"/>
    <w:rsid w:val="00805F87"/>
    <w:rsid w:val="0081634A"/>
    <w:rsid w:val="00835C3C"/>
    <w:rsid w:val="00837150"/>
    <w:rsid w:val="0084140B"/>
    <w:rsid w:val="00851A9B"/>
    <w:rsid w:val="008640DA"/>
    <w:rsid w:val="008649C7"/>
    <w:rsid w:val="008717F3"/>
    <w:rsid w:val="00873496"/>
    <w:rsid w:val="00876E4B"/>
    <w:rsid w:val="00881FD5"/>
    <w:rsid w:val="008941E2"/>
    <w:rsid w:val="0089677D"/>
    <w:rsid w:val="008A4E27"/>
    <w:rsid w:val="008A6686"/>
    <w:rsid w:val="008B1870"/>
    <w:rsid w:val="008C31B4"/>
    <w:rsid w:val="008D1B60"/>
    <w:rsid w:val="008D1E51"/>
    <w:rsid w:val="008E3F46"/>
    <w:rsid w:val="008F2836"/>
    <w:rsid w:val="008F3414"/>
    <w:rsid w:val="008F6B8F"/>
    <w:rsid w:val="00906FB5"/>
    <w:rsid w:val="00940CA5"/>
    <w:rsid w:val="009434C6"/>
    <w:rsid w:val="00946221"/>
    <w:rsid w:val="0096345F"/>
    <w:rsid w:val="00964FC6"/>
    <w:rsid w:val="00974120"/>
    <w:rsid w:val="00974A10"/>
    <w:rsid w:val="00976162"/>
    <w:rsid w:val="009809AC"/>
    <w:rsid w:val="00990AFE"/>
    <w:rsid w:val="00995112"/>
    <w:rsid w:val="00995473"/>
    <w:rsid w:val="009A096A"/>
    <w:rsid w:val="009C45DD"/>
    <w:rsid w:val="009D17FC"/>
    <w:rsid w:val="009D29D6"/>
    <w:rsid w:val="009D6136"/>
    <w:rsid w:val="009D733F"/>
    <w:rsid w:val="009D75CA"/>
    <w:rsid w:val="009F221B"/>
    <w:rsid w:val="00A07707"/>
    <w:rsid w:val="00A25F8A"/>
    <w:rsid w:val="00A45D4F"/>
    <w:rsid w:val="00A4714F"/>
    <w:rsid w:val="00A47DD5"/>
    <w:rsid w:val="00A52B80"/>
    <w:rsid w:val="00A55735"/>
    <w:rsid w:val="00A637DD"/>
    <w:rsid w:val="00A65636"/>
    <w:rsid w:val="00A66EF7"/>
    <w:rsid w:val="00A73149"/>
    <w:rsid w:val="00A73FB8"/>
    <w:rsid w:val="00A83D6F"/>
    <w:rsid w:val="00A864FB"/>
    <w:rsid w:val="00A9233F"/>
    <w:rsid w:val="00A95449"/>
    <w:rsid w:val="00AB0001"/>
    <w:rsid w:val="00AB2861"/>
    <w:rsid w:val="00AC0EF4"/>
    <w:rsid w:val="00AC3D86"/>
    <w:rsid w:val="00AE17D3"/>
    <w:rsid w:val="00AE2237"/>
    <w:rsid w:val="00AE389A"/>
    <w:rsid w:val="00AF3E71"/>
    <w:rsid w:val="00AF5ABD"/>
    <w:rsid w:val="00AF685A"/>
    <w:rsid w:val="00AF6CAA"/>
    <w:rsid w:val="00B32B05"/>
    <w:rsid w:val="00B363B2"/>
    <w:rsid w:val="00B37525"/>
    <w:rsid w:val="00B40F3A"/>
    <w:rsid w:val="00B42B25"/>
    <w:rsid w:val="00B513BC"/>
    <w:rsid w:val="00B67874"/>
    <w:rsid w:val="00B809BB"/>
    <w:rsid w:val="00B84634"/>
    <w:rsid w:val="00B940F6"/>
    <w:rsid w:val="00BA610B"/>
    <w:rsid w:val="00BB075D"/>
    <w:rsid w:val="00BB62B3"/>
    <w:rsid w:val="00BC0DA6"/>
    <w:rsid w:val="00BC3302"/>
    <w:rsid w:val="00BD1DF4"/>
    <w:rsid w:val="00BD3775"/>
    <w:rsid w:val="00BE198B"/>
    <w:rsid w:val="00BE4984"/>
    <w:rsid w:val="00BE649E"/>
    <w:rsid w:val="00BE6696"/>
    <w:rsid w:val="00C26114"/>
    <w:rsid w:val="00C37C57"/>
    <w:rsid w:val="00C427DC"/>
    <w:rsid w:val="00C45925"/>
    <w:rsid w:val="00C4649A"/>
    <w:rsid w:val="00C503FE"/>
    <w:rsid w:val="00C5096F"/>
    <w:rsid w:val="00C63AE9"/>
    <w:rsid w:val="00C65094"/>
    <w:rsid w:val="00C67136"/>
    <w:rsid w:val="00C76525"/>
    <w:rsid w:val="00C76776"/>
    <w:rsid w:val="00C839A3"/>
    <w:rsid w:val="00CA02AE"/>
    <w:rsid w:val="00CA0FD8"/>
    <w:rsid w:val="00CA12B0"/>
    <w:rsid w:val="00CA1AB1"/>
    <w:rsid w:val="00CA5D58"/>
    <w:rsid w:val="00CA78C5"/>
    <w:rsid w:val="00CB324C"/>
    <w:rsid w:val="00CB382D"/>
    <w:rsid w:val="00CB5DBF"/>
    <w:rsid w:val="00CB703D"/>
    <w:rsid w:val="00CB753E"/>
    <w:rsid w:val="00CC09C6"/>
    <w:rsid w:val="00CC2315"/>
    <w:rsid w:val="00CE0EB3"/>
    <w:rsid w:val="00CE5B3E"/>
    <w:rsid w:val="00CF12F1"/>
    <w:rsid w:val="00D07ED2"/>
    <w:rsid w:val="00D27DF7"/>
    <w:rsid w:val="00D32864"/>
    <w:rsid w:val="00D3410D"/>
    <w:rsid w:val="00D401A6"/>
    <w:rsid w:val="00D41E58"/>
    <w:rsid w:val="00D43B8F"/>
    <w:rsid w:val="00D45D11"/>
    <w:rsid w:val="00D60BDC"/>
    <w:rsid w:val="00D65A3A"/>
    <w:rsid w:val="00D854E3"/>
    <w:rsid w:val="00D91F0E"/>
    <w:rsid w:val="00D92384"/>
    <w:rsid w:val="00DA15BE"/>
    <w:rsid w:val="00DA2AA1"/>
    <w:rsid w:val="00DA749B"/>
    <w:rsid w:val="00DE0A06"/>
    <w:rsid w:val="00DF3EB3"/>
    <w:rsid w:val="00DF49F9"/>
    <w:rsid w:val="00DF6B3F"/>
    <w:rsid w:val="00DF75A0"/>
    <w:rsid w:val="00E0236A"/>
    <w:rsid w:val="00E05853"/>
    <w:rsid w:val="00E212DC"/>
    <w:rsid w:val="00E2483B"/>
    <w:rsid w:val="00E25E37"/>
    <w:rsid w:val="00E34A18"/>
    <w:rsid w:val="00E34DBF"/>
    <w:rsid w:val="00E55B5B"/>
    <w:rsid w:val="00E84331"/>
    <w:rsid w:val="00E96CE3"/>
    <w:rsid w:val="00EA7C2C"/>
    <w:rsid w:val="00EC4EFD"/>
    <w:rsid w:val="00EC7CB6"/>
    <w:rsid w:val="00EC7F86"/>
    <w:rsid w:val="00ED16F3"/>
    <w:rsid w:val="00EF73CE"/>
    <w:rsid w:val="00F40412"/>
    <w:rsid w:val="00F40B4F"/>
    <w:rsid w:val="00F41B32"/>
    <w:rsid w:val="00F56721"/>
    <w:rsid w:val="00F66182"/>
    <w:rsid w:val="00F71E71"/>
    <w:rsid w:val="00F72A3D"/>
    <w:rsid w:val="00F775AC"/>
    <w:rsid w:val="00F80566"/>
    <w:rsid w:val="00F91604"/>
    <w:rsid w:val="00FA1347"/>
    <w:rsid w:val="00FA1AF4"/>
    <w:rsid w:val="00FA74B6"/>
    <w:rsid w:val="00FB3CC2"/>
    <w:rsid w:val="00FC5F22"/>
    <w:rsid w:val="00FD3B9E"/>
    <w:rsid w:val="00FD4172"/>
    <w:rsid w:val="00FE1B79"/>
    <w:rsid w:val="00FF1BFD"/>
    <w:rsid w:val="00FF2DEA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D314"/>
  <w15:chartTrackingRefBased/>
  <w15:docId w15:val="{C4206239-5F19-4D3D-BEAB-4CD94E6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.ca/page/how-serve-municipal-accessibility-advisory-committe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County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Sajid</dc:creator>
  <cp:keywords/>
  <dc:description/>
  <cp:lastModifiedBy>Ayesha Sajid</cp:lastModifiedBy>
  <cp:revision>295</cp:revision>
  <cp:lastPrinted>2024-11-20T16:25:00Z</cp:lastPrinted>
  <dcterms:created xsi:type="dcterms:W3CDTF">2023-12-06T17:19:00Z</dcterms:created>
  <dcterms:modified xsi:type="dcterms:W3CDTF">2025-06-16T15:18:00Z</dcterms:modified>
</cp:coreProperties>
</file>